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21C" w:rsidRPr="004F7FF3" w:rsidRDefault="00AE473A" w:rsidP="00AE473A">
      <w:pPr>
        <w:spacing w:line="360" w:lineRule="auto"/>
        <w:jc w:val="center"/>
        <w:rPr>
          <w:rFonts w:ascii="Times New Roman" w:hAnsi="Times New Roman" w:cs="Times New Roman"/>
          <w:b/>
          <w:i/>
          <w:sz w:val="40"/>
          <w:szCs w:val="24"/>
          <w:u w:val="single"/>
        </w:rPr>
      </w:pPr>
      <w:r w:rsidRPr="004F7FF3">
        <w:rPr>
          <w:rFonts w:ascii="Times New Roman" w:hAnsi="Times New Roman" w:cs="Times New Roman"/>
          <w:b/>
          <w:i/>
          <w:sz w:val="40"/>
          <w:szCs w:val="24"/>
          <w:u w:val="single"/>
        </w:rPr>
        <w:t>Chapter # 09</w:t>
      </w:r>
    </w:p>
    <w:p w:rsidR="00AE473A" w:rsidRDefault="00AE473A" w:rsidP="00AE473A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24"/>
          <w:u w:val="single"/>
        </w:rPr>
      </w:pPr>
      <w:r w:rsidRPr="004F7FF3">
        <w:rPr>
          <w:rFonts w:ascii="Times New Roman" w:hAnsi="Times New Roman" w:cs="Times New Roman"/>
          <w:b/>
          <w:i/>
          <w:sz w:val="44"/>
          <w:szCs w:val="24"/>
          <w:u w:val="single"/>
        </w:rPr>
        <w:t>Calibration of instruments used for sterilization (Autoclave, laminar-flow hood- hot air oven etc.). Validation of sterilization procedures</w:t>
      </w:r>
    </w:p>
    <w:p w:rsidR="00566F71" w:rsidRDefault="00566F71" w:rsidP="00AE473A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24"/>
          <w:u w:val="single"/>
        </w:rPr>
      </w:pPr>
    </w:p>
    <w:p w:rsidR="00566F71" w:rsidRPr="004F7FF3" w:rsidRDefault="00566F71" w:rsidP="00AE473A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24"/>
          <w:u w:val="single"/>
        </w:rPr>
      </w:pPr>
    </w:p>
    <w:p w:rsidR="00566F71" w:rsidRDefault="00566F71" w:rsidP="00566F71">
      <w:pPr>
        <w:tabs>
          <w:tab w:val="left" w:pos="39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66F71">
        <w:rPr>
          <w:rFonts w:ascii="Times New Roman" w:hAnsi="Times New Roman" w:cs="Times New Roman"/>
          <w:b/>
          <w:sz w:val="24"/>
          <w:szCs w:val="24"/>
        </w:rPr>
        <w:t xml:space="preserve">Submitted to:  </w:t>
      </w:r>
    </w:p>
    <w:p w:rsidR="00566F71" w:rsidRPr="00566F71" w:rsidRDefault="00566F71" w:rsidP="00566F71">
      <w:pPr>
        <w:tabs>
          <w:tab w:val="left" w:pos="390"/>
        </w:tabs>
        <w:spacing w:line="360" w:lineRule="auto"/>
        <w:ind w:left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Prof. Dr. Naveed Akhta</w:t>
      </w:r>
      <w:r w:rsidRPr="00566F71">
        <w:rPr>
          <w:rFonts w:ascii="Times New Roman" w:hAnsi="Times New Roman" w:cs="Times New Roman"/>
          <w:b/>
          <w:sz w:val="24"/>
          <w:szCs w:val="24"/>
        </w:rPr>
        <w:t>r</w:t>
      </w:r>
    </w:p>
    <w:p w:rsidR="00AE473A" w:rsidRDefault="00AE473A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1BD" w:rsidRDefault="009141BD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1BD" w:rsidRDefault="009141BD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1BD" w:rsidRDefault="009141BD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73A" w:rsidRDefault="00AE473A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73A" w:rsidRDefault="00AE473A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73A" w:rsidRDefault="00AE473A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73A" w:rsidRDefault="00AE473A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73A" w:rsidRDefault="00AE473A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73A" w:rsidRDefault="00AE473A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73A" w:rsidRDefault="00AE473A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73A" w:rsidRDefault="00AE473A" w:rsidP="00AE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73A" w:rsidRPr="00566F71" w:rsidRDefault="00566F71" w:rsidP="00566F71">
      <w:pPr>
        <w:pStyle w:val="NormalWeb"/>
        <w:spacing w:after="0"/>
        <w:jc w:val="center"/>
        <w:rPr>
          <w:rFonts w:eastAsia="Times New Roman"/>
        </w:rPr>
      </w:pPr>
      <w:r w:rsidRPr="00566F71">
        <w:rPr>
          <w:rFonts w:ascii="Old English Text MT" w:eastAsia="+mn-ea" w:hAnsi="Old English Text MT" w:cs="+mn-cs"/>
          <w:b/>
          <w:bCs/>
          <w:color w:val="000000"/>
          <w:kern w:val="24"/>
          <w:sz w:val="48"/>
          <w:szCs w:val="64"/>
        </w:rPr>
        <w:t>The Islamia University of Bahawalpur</w:t>
      </w:r>
    </w:p>
    <w:p w:rsidR="00AE473A" w:rsidRPr="0095120B" w:rsidRDefault="00AE473A" w:rsidP="00AE473A">
      <w:pPr>
        <w:spacing w:line="276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lastRenderedPageBreak/>
        <w:t>Calibration &amp; Validation</w:t>
      </w:r>
    </w:p>
    <w:p w:rsidR="00AE473A" w:rsidRPr="0095120B" w:rsidRDefault="00AE473A" w:rsidP="00AE473A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Calibration is the comparison of measurement values delivered by a device under test with those of a calibration standard of known accuracy. Such a standard could be another measurement device of known accuracy, a device generating the quantity to be measured.</w:t>
      </w:r>
    </w:p>
    <w:p w:rsidR="00AE473A" w:rsidRPr="0095120B" w:rsidRDefault="00AE473A" w:rsidP="00AE473A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Establishing documented evidence which provides high degree of assurance that specific process will be consistently produce a </w:t>
      </w:r>
      <w:r w:rsidR="00566F71" w:rsidRPr="0095120B">
        <w:rPr>
          <w:rFonts w:ascii="Times New Roman" w:hAnsi="Times New Roman" w:cs="Times New Roman"/>
          <w:sz w:val="32"/>
          <w:szCs w:val="32"/>
        </w:rPr>
        <w:t>product meeting</w:t>
      </w:r>
      <w:r w:rsidRPr="0095120B">
        <w:rPr>
          <w:rFonts w:ascii="Times New Roman" w:hAnsi="Times New Roman" w:cs="Times New Roman"/>
          <w:sz w:val="32"/>
          <w:szCs w:val="32"/>
        </w:rPr>
        <w:t xml:space="preserve"> its predetermined specifications &amp;  quality attributes.</w:t>
      </w:r>
    </w:p>
    <w:p w:rsidR="00AE473A" w:rsidRPr="0095120B" w:rsidRDefault="00AE473A" w:rsidP="00AE473A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t>Sterilization</w:t>
      </w:r>
    </w:p>
    <w:p w:rsidR="00AE473A" w:rsidRPr="0095120B" w:rsidRDefault="00AE473A" w:rsidP="00AE473A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Any physical or chemical process which destroys all life forms, with special  regard to microorganisms (including bacteria and sporogenous forms), and  inactivates viruses. </w:t>
      </w:r>
      <w:r w:rsidR="00792B58" w:rsidRPr="0095120B">
        <w:rPr>
          <w:rFonts w:ascii="Times New Roman" w:hAnsi="Times New Roman" w:cs="Times New Roman"/>
          <w:sz w:val="32"/>
          <w:szCs w:val="32"/>
        </w:rPr>
        <w:t>Therefore,</w:t>
      </w:r>
      <w:r w:rsidRPr="0095120B">
        <w:rPr>
          <w:rFonts w:ascii="Times New Roman" w:hAnsi="Times New Roman" w:cs="Times New Roman"/>
          <w:sz w:val="32"/>
          <w:szCs w:val="32"/>
        </w:rPr>
        <w:t xml:space="preserve"> the terms "sterile" and "sterilization", in a strictly biological sense, describe the absence or destruction of all viable microorganisms. In other words, they are absolute terms: an object or system is either "sterile" or "not sterile".</w:t>
      </w:r>
    </w:p>
    <w:p w:rsidR="00AE473A" w:rsidRPr="0095120B" w:rsidRDefault="00AE473A" w:rsidP="00AE473A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t>Why Are Autoclaves Essential?</w:t>
      </w:r>
    </w:p>
    <w:p w:rsidR="00AE473A" w:rsidRPr="0095120B" w:rsidRDefault="00BD3DD4" w:rsidP="00AE473A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Easiest way to </w:t>
      </w:r>
      <w:r w:rsidR="00AE473A" w:rsidRPr="0095120B">
        <w:rPr>
          <w:rFonts w:ascii="Times New Roman" w:hAnsi="Times New Roman" w:cs="Times New Roman"/>
          <w:sz w:val="32"/>
          <w:szCs w:val="32"/>
        </w:rPr>
        <w:t>sterilize</w:t>
      </w:r>
      <w:r w:rsidRPr="0095120B">
        <w:rPr>
          <w:rFonts w:ascii="Times New Roman" w:hAnsi="Times New Roman" w:cs="Times New Roman"/>
          <w:sz w:val="32"/>
          <w:szCs w:val="32"/>
        </w:rPr>
        <w:t xml:space="preserve"> large volumes of heat tolerant</w:t>
      </w:r>
      <w:r w:rsidR="00AE473A" w:rsidRPr="0095120B">
        <w:rPr>
          <w:rFonts w:ascii="Times New Roman" w:hAnsi="Times New Roman" w:cs="Times New Roman"/>
          <w:sz w:val="32"/>
          <w:szCs w:val="32"/>
        </w:rPr>
        <w:t xml:space="preserve"> materials.</w:t>
      </w:r>
    </w:p>
    <w:p w:rsidR="007E5585" w:rsidRPr="0095120B" w:rsidRDefault="00BD3DD4" w:rsidP="00AE473A">
      <w:pPr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More effective than dry heat (lower temperature /shorter  time</w:t>
      </w:r>
    </w:p>
    <w:p w:rsidR="007E5585" w:rsidRPr="0095120B" w:rsidRDefault="00BD3DD4" w:rsidP="00AE473A">
      <w:pPr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Not as messy as chemicals and more reliable</w:t>
      </w:r>
    </w:p>
    <w:p w:rsidR="007E5585" w:rsidRPr="0095120B" w:rsidRDefault="00BD3DD4" w:rsidP="00AE473A">
      <w:pPr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No need for radiation shielding etc.</w:t>
      </w:r>
    </w:p>
    <w:p w:rsidR="007E5585" w:rsidRPr="0095120B" w:rsidRDefault="00BD3DD4" w:rsidP="00AE473A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Once validated, simple indicators used to tell autoclaved and  non autoclaved material apart – the temp/time/pressure trace  is used to confirm sterilization occurred.</w:t>
      </w:r>
    </w:p>
    <w:p w:rsidR="007E5585" w:rsidRPr="0095120B" w:rsidRDefault="00BD3DD4" w:rsidP="00AE473A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Can deliver &gt; 10</w:t>
      </w:r>
      <w:r w:rsidRPr="0095120B">
        <w:rPr>
          <w:rFonts w:ascii="Times New Roman" w:hAnsi="Times New Roman" w:cs="Times New Roman"/>
          <w:sz w:val="32"/>
          <w:szCs w:val="32"/>
          <w:vertAlign w:val="superscript"/>
        </w:rPr>
        <w:t xml:space="preserve">12 </w:t>
      </w:r>
      <w:r w:rsidRPr="0095120B">
        <w:rPr>
          <w:rFonts w:ascii="Times New Roman" w:hAnsi="Times New Roman" w:cs="Times New Roman"/>
          <w:sz w:val="32"/>
          <w:szCs w:val="32"/>
        </w:rPr>
        <w:t>sterility assurance</w:t>
      </w:r>
    </w:p>
    <w:p w:rsidR="00AE473A" w:rsidRPr="0095120B" w:rsidRDefault="00AE473A" w:rsidP="00AE473A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t>Definitions: D-Value, Z-Value and Fo</w:t>
      </w:r>
    </w:p>
    <w:p w:rsidR="007E5585" w:rsidRPr="0095120B" w:rsidRDefault="00BD3DD4" w:rsidP="00AE473A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t>What is the D value?</w:t>
      </w:r>
    </w:p>
    <w:p w:rsidR="007E5585" w:rsidRPr="0095120B" w:rsidRDefault="00AE473A" w:rsidP="00AE473A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lastRenderedPageBreak/>
        <w:t>Refers</w:t>
      </w:r>
      <w:r w:rsidR="00BD3DD4" w:rsidRPr="0095120B">
        <w:rPr>
          <w:rFonts w:ascii="Times New Roman" w:hAnsi="Times New Roman" w:cs="Times New Roman"/>
          <w:sz w:val="32"/>
          <w:szCs w:val="32"/>
        </w:rPr>
        <w:t xml:space="preserve"> to </w:t>
      </w:r>
      <w:r w:rsidR="00BD3DD4" w:rsidRPr="0095120B">
        <w:rPr>
          <w:rFonts w:ascii="Times New Roman" w:hAnsi="Times New Roman" w:cs="Times New Roman"/>
          <w:b/>
          <w:bCs/>
          <w:sz w:val="32"/>
          <w:szCs w:val="32"/>
        </w:rPr>
        <w:t xml:space="preserve">decimal reduction time </w:t>
      </w:r>
      <w:r w:rsidR="00BD3DD4" w:rsidRPr="0095120B">
        <w:rPr>
          <w:rFonts w:ascii="Times New Roman" w:hAnsi="Times New Roman" w:cs="Times New Roman"/>
          <w:sz w:val="32"/>
          <w:szCs w:val="32"/>
        </w:rPr>
        <w:t xml:space="preserve">- The time required at a </w:t>
      </w:r>
      <w:r w:rsidRPr="0095120B">
        <w:rPr>
          <w:rFonts w:ascii="Times New Roman" w:hAnsi="Times New Roman" w:cs="Times New Roman"/>
          <w:sz w:val="32"/>
          <w:szCs w:val="32"/>
        </w:rPr>
        <w:t>certain temperature</w:t>
      </w:r>
      <w:r w:rsidR="00BD3DD4" w:rsidRPr="0095120B">
        <w:rPr>
          <w:rFonts w:ascii="Times New Roman" w:hAnsi="Times New Roman" w:cs="Times New Roman"/>
          <w:sz w:val="32"/>
          <w:szCs w:val="32"/>
        </w:rPr>
        <w:t xml:space="preserve"> to kill 90% </w:t>
      </w:r>
      <w:r w:rsidR="00A5115E" w:rsidRPr="0095120B">
        <w:rPr>
          <w:rFonts w:ascii="Times New Roman" w:hAnsi="Times New Roman" w:cs="Times New Roman"/>
          <w:sz w:val="32"/>
          <w:szCs w:val="32"/>
        </w:rPr>
        <w:t>(</w:t>
      </w:r>
      <w:r w:rsidR="00BD3DD4" w:rsidRPr="0095120B">
        <w:rPr>
          <w:rFonts w:ascii="Times New Roman" w:hAnsi="Times New Roman" w:cs="Times New Roman"/>
          <w:sz w:val="32"/>
          <w:szCs w:val="32"/>
        </w:rPr>
        <w:t xml:space="preserve">reduce population by log 1) of the </w:t>
      </w:r>
      <w:r w:rsidR="00A5115E" w:rsidRPr="0095120B">
        <w:rPr>
          <w:rFonts w:ascii="Times New Roman" w:hAnsi="Times New Roman" w:cs="Times New Roman"/>
          <w:sz w:val="32"/>
          <w:szCs w:val="32"/>
        </w:rPr>
        <w:t>organisms being</w:t>
      </w:r>
      <w:r w:rsidR="00BD3DD4" w:rsidRPr="0095120B">
        <w:rPr>
          <w:rFonts w:ascii="Times New Roman" w:hAnsi="Times New Roman" w:cs="Times New Roman"/>
          <w:sz w:val="32"/>
          <w:szCs w:val="32"/>
        </w:rPr>
        <w:t xml:space="preserve"> studied. Thus after an organism is reduced by 1 D, only 10% of </w:t>
      </w:r>
      <w:r w:rsidRPr="0095120B">
        <w:rPr>
          <w:rFonts w:ascii="Times New Roman" w:hAnsi="Times New Roman" w:cs="Times New Roman"/>
          <w:sz w:val="32"/>
          <w:szCs w:val="32"/>
        </w:rPr>
        <w:t>the original</w:t>
      </w:r>
      <w:r w:rsidR="00BD3DD4" w:rsidRPr="0095120B">
        <w:rPr>
          <w:rFonts w:ascii="Times New Roman" w:hAnsi="Times New Roman" w:cs="Times New Roman"/>
          <w:sz w:val="32"/>
          <w:szCs w:val="32"/>
        </w:rPr>
        <w:t xml:space="preserve"> organisms remain. </w:t>
      </w:r>
      <w:r w:rsidRPr="0095120B">
        <w:rPr>
          <w:rFonts w:ascii="Times New Roman" w:hAnsi="Times New Roman" w:cs="Times New Roman"/>
          <w:sz w:val="32"/>
          <w:szCs w:val="32"/>
        </w:rPr>
        <w:t>Dependent</w:t>
      </w:r>
      <w:r w:rsidR="00BD3DD4" w:rsidRPr="0095120B">
        <w:rPr>
          <w:rFonts w:ascii="Times New Roman" w:hAnsi="Times New Roman" w:cs="Times New Roman"/>
          <w:sz w:val="32"/>
          <w:szCs w:val="32"/>
        </w:rPr>
        <w:t xml:space="preserve"> on microbe and initial numbers.  Eg D value of 1.5 means it takes 1.5minutes to reduce 1 log (to 10%</w:t>
      </w:r>
      <w:r w:rsidRPr="0095120B">
        <w:rPr>
          <w:rFonts w:ascii="Times New Roman" w:hAnsi="Times New Roman" w:cs="Times New Roman"/>
          <w:sz w:val="32"/>
          <w:szCs w:val="32"/>
        </w:rPr>
        <w:t>) @121oC</w:t>
      </w:r>
      <w:r w:rsidR="00BD3DD4" w:rsidRPr="0095120B">
        <w:rPr>
          <w:rFonts w:ascii="Times New Roman" w:hAnsi="Times New Roman" w:cs="Times New Roman"/>
          <w:sz w:val="32"/>
          <w:szCs w:val="32"/>
        </w:rPr>
        <w:t xml:space="preserve">. A </w:t>
      </w:r>
      <w:r w:rsidRPr="0095120B">
        <w:rPr>
          <w:rFonts w:ascii="Times New Roman" w:hAnsi="Times New Roman" w:cs="Times New Roman"/>
          <w:sz w:val="32"/>
          <w:szCs w:val="32"/>
        </w:rPr>
        <w:t>D value</w:t>
      </w:r>
      <w:r w:rsidR="00BD3DD4" w:rsidRPr="0095120B">
        <w:rPr>
          <w:rFonts w:ascii="Times New Roman" w:hAnsi="Times New Roman" w:cs="Times New Roman"/>
          <w:sz w:val="32"/>
          <w:szCs w:val="32"/>
        </w:rPr>
        <w:t xml:space="preserve"> of 2.0 means more resistant while a Dvalue of </w:t>
      </w:r>
      <w:r w:rsidRPr="0095120B">
        <w:rPr>
          <w:rFonts w:ascii="Times New Roman" w:hAnsi="Times New Roman" w:cs="Times New Roman"/>
          <w:sz w:val="32"/>
          <w:szCs w:val="32"/>
        </w:rPr>
        <w:t>1min means</w:t>
      </w:r>
      <w:r w:rsidR="00BD3DD4" w:rsidRPr="0095120B">
        <w:rPr>
          <w:rFonts w:ascii="Times New Roman" w:hAnsi="Times New Roman" w:cs="Times New Roman"/>
          <w:sz w:val="32"/>
          <w:szCs w:val="32"/>
        </w:rPr>
        <w:t xml:space="preserve"> less resistant.</w:t>
      </w:r>
    </w:p>
    <w:p w:rsidR="007E5585" w:rsidRPr="0095120B" w:rsidRDefault="00BD3DD4" w:rsidP="00AE473A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t>What is a Z value?</w:t>
      </w:r>
    </w:p>
    <w:p w:rsidR="007E5585" w:rsidRPr="0095120B" w:rsidRDefault="00BD3DD4" w:rsidP="00AE473A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Refers to the temperature change required to produce a </w:t>
      </w:r>
      <w:r w:rsidR="00AE473A" w:rsidRPr="0095120B">
        <w:rPr>
          <w:rFonts w:ascii="Times New Roman" w:hAnsi="Times New Roman" w:cs="Times New Roman"/>
          <w:sz w:val="32"/>
          <w:szCs w:val="32"/>
        </w:rPr>
        <w:t>1-logreduction in</w:t>
      </w:r>
      <w:r w:rsidRPr="0095120B">
        <w:rPr>
          <w:rFonts w:ascii="Times New Roman" w:hAnsi="Times New Roman" w:cs="Times New Roman"/>
          <w:sz w:val="32"/>
          <w:szCs w:val="32"/>
        </w:rPr>
        <w:t xml:space="preserve"> D value.</w:t>
      </w:r>
    </w:p>
    <w:p w:rsidR="00AE473A" w:rsidRPr="0095120B" w:rsidRDefault="00AE473A" w:rsidP="00AE473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AE473A" w:rsidRPr="0095120B" w:rsidRDefault="00AE473A" w:rsidP="00AE473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AE473A" w:rsidRPr="0095120B" w:rsidRDefault="00AE473A" w:rsidP="00AE473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What is F0?</w:t>
      </w:r>
    </w:p>
    <w:p w:rsidR="00AE473A" w:rsidRPr="0095120B" w:rsidRDefault="00AE473A" w:rsidP="00AE473A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The number of minutes to kill a specified number of microbes with specified Z value at specified temperature.</w:t>
      </w:r>
    </w:p>
    <w:p w:rsidR="00AE473A" w:rsidRPr="0095120B" w:rsidRDefault="00AE473A" w:rsidP="00AE473A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Often confused with the time the chamber is held at </w:t>
      </w:r>
      <w:r w:rsidR="004F7FF3" w:rsidRPr="0095120B">
        <w:rPr>
          <w:rFonts w:ascii="Times New Roman" w:hAnsi="Times New Roman" w:cs="Times New Roman"/>
          <w:sz w:val="32"/>
          <w:szCs w:val="32"/>
        </w:rPr>
        <w:t>elevated temperature</w:t>
      </w:r>
      <w:r w:rsidRPr="0095120B">
        <w:rPr>
          <w:rFonts w:ascii="Times New Roman" w:hAnsi="Times New Roman" w:cs="Times New Roman"/>
          <w:sz w:val="32"/>
          <w:szCs w:val="32"/>
        </w:rPr>
        <w:t xml:space="preserve"> and pressure and in practice is the same thing.</w:t>
      </w:r>
    </w:p>
    <w:p w:rsidR="00AE473A" w:rsidRPr="0095120B" w:rsidRDefault="00AE473A" w:rsidP="00AE473A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t>Calibration of Sterilisation Processes</w:t>
      </w:r>
    </w:p>
    <w:p w:rsidR="007E5585" w:rsidRPr="0095120B" w:rsidRDefault="00BD3DD4" w:rsidP="00AE473A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t>Biological measurements</w:t>
      </w:r>
    </w:p>
    <w:p w:rsidR="007E5585" w:rsidRPr="0095120B" w:rsidRDefault="00BD3DD4" w:rsidP="00AE473A">
      <w:pPr>
        <w:numPr>
          <w:ilvl w:val="1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Required to demonstrate that  sterilisation process was  </w:t>
      </w:r>
      <w:r w:rsidRPr="0095120B">
        <w:rPr>
          <w:rFonts w:ascii="Times New Roman" w:hAnsi="Times New Roman" w:cs="Times New Roman"/>
          <w:b/>
          <w:bCs/>
          <w:sz w:val="32"/>
          <w:szCs w:val="32"/>
        </w:rPr>
        <w:t>effective</w:t>
      </w:r>
    </w:p>
    <w:p w:rsidR="007E5585" w:rsidRPr="0095120B" w:rsidRDefault="00BD3DD4" w:rsidP="00AE473A">
      <w:pPr>
        <w:numPr>
          <w:ilvl w:val="1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t>Physical measurements</w:t>
      </w:r>
    </w:p>
    <w:p w:rsidR="007E5585" w:rsidRPr="0095120B" w:rsidRDefault="00BD3DD4" w:rsidP="00AE473A">
      <w:pPr>
        <w:numPr>
          <w:ilvl w:val="1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Time, temperature, pressure</w:t>
      </w:r>
      <w:r w:rsidR="00AE473A" w:rsidRPr="0095120B">
        <w:rPr>
          <w:rFonts w:ascii="Times New Roman" w:hAnsi="Times New Roman" w:cs="Times New Roman"/>
          <w:sz w:val="32"/>
          <w:szCs w:val="32"/>
        </w:rPr>
        <w:t>, vacuum</w:t>
      </w:r>
      <w:r w:rsidRPr="0095120B">
        <w:rPr>
          <w:rFonts w:ascii="Times New Roman" w:hAnsi="Times New Roman" w:cs="Times New Roman"/>
          <w:sz w:val="32"/>
          <w:szCs w:val="32"/>
        </w:rPr>
        <w:t>.</w:t>
      </w:r>
    </w:p>
    <w:p w:rsidR="00AE473A" w:rsidRPr="0095120B" w:rsidRDefault="00BD3DD4" w:rsidP="00AE473A">
      <w:pPr>
        <w:numPr>
          <w:ilvl w:val="1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Required to </w:t>
      </w:r>
      <w:r w:rsidRPr="0095120B">
        <w:rPr>
          <w:rFonts w:ascii="Times New Roman" w:hAnsi="Times New Roman" w:cs="Times New Roman"/>
          <w:b/>
          <w:bCs/>
          <w:sz w:val="32"/>
          <w:szCs w:val="32"/>
        </w:rPr>
        <w:t xml:space="preserve">calculate </w:t>
      </w:r>
      <w:r w:rsidRPr="0095120B">
        <w:rPr>
          <w:rFonts w:ascii="Times New Roman" w:hAnsi="Times New Roman" w:cs="Times New Roman"/>
          <w:sz w:val="32"/>
          <w:szCs w:val="32"/>
        </w:rPr>
        <w:t>sterility</w:t>
      </w:r>
      <w:r w:rsidR="00AE473A" w:rsidRPr="0095120B">
        <w:rPr>
          <w:rFonts w:ascii="Times New Roman" w:hAnsi="Times New Roman" w:cs="Times New Roman"/>
          <w:sz w:val="32"/>
          <w:szCs w:val="32"/>
        </w:rPr>
        <w:t xml:space="preserve"> assurance levels (SAL)</w:t>
      </w:r>
    </w:p>
    <w:p w:rsidR="007E5585" w:rsidRPr="0095120B" w:rsidRDefault="00BD3DD4" w:rsidP="00AE473A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lastRenderedPageBreak/>
        <w:t>Chemical measurements</w:t>
      </w:r>
    </w:p>
    <w:p w:rsidR="00AE473A" w:rsidRPr="0095120B" w:rsidRDefault="00BD3DD4" w:rsidP="00AE473A">
      <w:pPr>
        <w:numPr>
          <w:ilvl w:val="1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Autoclave tape or other</w:t>
      </w:r>
      <w:r w:rsidR="00AE473A" w:rsidRPr="0095120B">
        <w:rPr>
          <w:rFonts w:ascii="Times New Roman" w:hAnsi="Times New Roman" w:cs="Times New Roman"/>
          <w:sz w:val="32"/>
          <w:szCs w:val="32"/>
        </w:rPr>
        <w:t xml:space="preserve"> indicators such as Bowie Dick</w:t>
      </w:r>
    </w:p>
    <w:p w:rsidR="00AE473A" w:rsidRPr="0095120B" w:rsidRDefault="00AE473A" w:rsidP="00AE473A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t>How Does an Autoclave Sterilize</w:t>
      </w:r>
    </w:p>
    <w:p w:rsidR="007E5585" w:rsidRPr="0095120B" w:rsidRDefault="00BD3DD4" w:rsidP="00AE473A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Steam held at elevated  temperature and pressure for  time is used to transfer moist  heat.</w:t>
      </w:r>
    </w:p>
    <w:p w:rsidR="00AE473A" w:rsidRPr="0095120B" w:rsidRDefault="00BD3DD4" w:rsidP="00AE473A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The steam condenses on a</w:t>
      </w:r>
      <w:r w:rsidR="00AE473A" w:rsidRPr="0095120B">
        <w:rPr>
          <w:rFonts w:ascii="Times New Roman" w:hAnsi="Times New Roman" w:cs="Times New Roman"/>
          <w:sz w:val="32"/>
          <w:szCs w:val="32"/>
        </w:rPr>
        <w:t xml:space="preserve"> surface and releases energy</w:t>
      </w:r>
    </w:p>
    <w:p w:rsidR="007E5585" w:rsidRPr="0095120B" w:rsidRDefault="00BD3DD4" w:rsidP="00AE473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The energy splits open the </w:t>
      </w:r>
      <w:r w:rsidR="004F7FF3" w:rsidRPr="0095120B">
        <w:rPr>
          <w:rFonts w:ascii="Times New Roman" w:hAnsi="Times New Roman" w:cs="Times New Roman"/>
          <w:sz w:val="32"/>
          <w:szCs w:val="32"/>
        </w:rPr>
        <w:t>cell wall</w:t>
      </w:r>
      <w:r w:rsidRPr="0095120B">
        <w:rPr>
          <w:rFonts w:ascii="Times New Roman" w:hAnsi="Times New Roman" w:cs="Times New Roman"/>
          <w:sz w:val="32"/>
          <w:szCs w:val="32"/>
        </w:rPr>
        <w:t>.</w:t>
      </w:r>
    </w:p>
    <w:p w:rsidR="007E5585" w:rsidRPr="0095120B" w:rsidRDefault="00BD3DD4" w:rsidP="00AE473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Heat acts to denature proteins</w:t>
      </w:r>
      <w:r w:rsidR="004F7FF3" w:rsidRPr="0095120B">
        <w:rPr>
          <w:rFonts w:ascii="Times New Roman" w:hAnsi="Times New Roman" w:cs="Times New Roman"/>
          <w:sz w:val="32"/>
          <w:szCs w:val="32"/>
        </w:rPr>
        <w:t>, effectively</w:t>
      </w:r>
      <w:r w:rsidRPr="0095120B">
        <w:rPr>
          <w:rFonts w:ascii="Times New Roman" w:hAnsi="Times New Roman" w:cs="Times New Roman"/>
          <w:sz w:val="32"/>
          <w:szCs w:val="32"/>
        </w:rPr>
        <w:t xml:space="preserve"> killing all </w:t>
      </w:r>
      <w:r w:rsidR="004F7FF3" w:rsidRPr="0095120B">
        <w:rPr>
          <w:rFonts w:ascii="Times New Roman" w:hAnsi="Times New Roman" w:cs="Times New Roman"/>
          <w:sz w:val="32"/>
          <w:szCs w:val="32"/>
        </w:rPr>
        <w:t>cells present</w:t>
      </w:r>
      <w:r w:rsidRPr="0095120B">
        <w:rPr>
          <w:rFonts w:ascii="Times New Roman" w:hAnsi="Times New Roman" w:cs="Times New Roman"/>
          <w:sz w:val="32"/>
          <w:szCs w:val="32"/>
        </w:rPr>
        <w:t>.</w:t>
      </w:r>
    </w:p>
    <w:p w:rsidR="00AE473A" w:rsidRPr="0095120B" w:rsidRDefault="00BD3DD4" w:rsidP="00AE473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Effectiveness is reliant on</w:t>
      </w:r>
      <w:r w:rsidR="00AE473A" w:rsidRPr="0095120B">
        <w:rPr>
          <w:rFonts w:ascii="Times New Roman" w:hAnsi="Times New Roman" w:cs="Times New Roman"/>
          <w:sz w:val="32"/>
          <w:szCs w:val="32"/>
        </w:rPr>
        <w:t xml:space="preserve"> saturated steam condensing</w:t>
      </w:r>
    </w:p>
    <w:p w:rsidR="00792B58" w:rsidRPr="0095120B" w:rsidRDefault="00AE473A" w:rsidP="00AE473A">
      <w:p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bCs/>
          <w:sz w:val="32"/>
          <w:szCs w:val="32"/>
        </w:rPr>
        <w:t>LAMINAR FLOW HOODS &amp; BIOLOGICAL SAFETY CABINETS</w:t>
      </w:r>
    </w:p>
    <w:p w:rsidR="00792B58" w:rsidRPr="0095120B" w:rsidRDefault="00792B58" w:rsidP="00792B58">
      <w:pPr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What are HEPA (High Efficiency Particulate Air) filters?</w:t>
      </w: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•   They consist of a thin pleated sheet of boron silicate microfibers with aluminum separators</w:t>
      </w: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•They are particulate </w:t>
      </w:r>
      <w:r w:rsidR="00A5115E" w:rsidRPr="0095120B">
        <w:rPr>
          <w:rFonts w:ascii="Times New Roman" w:hAnsi="Times New Roman" w:cs="Times New Roman"/>
          <w:sz w:val="32"/>
          <w:szCs w:val="32"/>
        </w:rPr>
        <w:t>filters, which retain airborne particles,</w:t>
      </w:r>
      <w:r w:rsidRPr="0095120B">
        <w:rPr>
          <w:rFonts w:ascii="Times New Roman" w:hAnsi="Times New Roman" w:cs="Times New Roman"/>
          <w:sz w:val="32"/>
          <w:szCs w:val="32"/>
        </w:rPr>
        <w:t xml:space="preserve"> and microorganisms (gases pass freely through)</w:t>
      </w: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How are HEPA filters rated?</w:t>
      </w: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•   HEPA filters are rated on their ability to retain particles of around 0.3 microns in size</w:t>
      </w: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•   tested with PAO (poly alpha olefin) which produces particles of 0.26 microns in size</w:t>
      </w: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•   Most aerosol droplets are greater than 0.26 microns</w:t>
      </w: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</w:p>
    <w:p w:rsidR="00792B58" w:rsidRPr="0095120B" w:rsidRDefault="00792B58" w:rsidP="00792B58">
      <w:pPr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Laminar Flow Hoods</w:t>
      </w:r>
    </w:p>
    <w:p w:rsidR="00792B58" w:rsidRPr="0095120B" w:rsidRDefault="00792B58" w:rsidP="00792B5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Provide product protection only and must not be used when working with any form of biohazard or chemical hazard</w:t>
      </w:r>
    </w:p>
    <w:p w:rsidR="00792B58" w:rsidRPr="0095120B" w:rsidRDefault="00792B58" w:rsidP="00792B5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lastRenderedPageBreak/>
        <w:t>Any potentially infectious aerosol that is created will lead to exposure of the operator and the environment</w:t>
      </w:r>
    </w:p>
    <w:p w:rsidR="00792B58" w:rsidRPr="0095120B" w:rsidRDefault="00792B58" w:rsidP="00792B5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Horizontal-flow clean-air bench used for cell cultures can expose the researcher to aerosols of allergenic or infectious materials.</w:t>
      </w:r>
    </w:p>
    <w:p w:rsidR="00792B58" w:rsidRPr="0095120B" w:rsidRDefault="00792B58" w:rsidP="00792B5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Vertical-flow clean-air bench also blows air out into the room</w:t>
      </w:r>
    </w:p>
    <w:p w:rsidR="00792B58" w:rsidRPr="0095120B" w:rsidRDefault="00792B58" w:rsidP="00792B58">
      <w:pPr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Biological Safety Cabinets</w:t>
      </w:r>
    </w:p>
    <w:p w:rsidR="00792B58" w:rsidRPr="0095120B" w:rsidRDefault="00792B58" w:rsidP="00792B5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Provide personnel and environment protection and usually product protection</w:t>
      </w:r>
    </w:p>
    <w:p w:rsidR="00792B58" w:rsidRPr="0095120B" w:rsidRDefault="00792B58" w:rsidP="00792B5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Infectious agents must be used in a biological safety cabinet NOT a laminar flow hood.</w:t>
      </w:r>
    </w:p>
    <w:p w:rsidR="00792B58" w:rsidRPr="0095120B" w:rsidRDefault="00792B58" w:rsidP="00792B58">
      <w:pPr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Class I Biological Safety Cabinet:</w:t>
      </w:r>
    </w:p>
    <w:p w:rsidR="00792B58" w:rsidRPr="0095120B" w:rsidRDefault="00792B58" w:rsidP="00792B5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A ventilated cabinet, which provides personnel and environmental protection only</w:t>
      </w:r>
    </w:p>
    <w:p w:rsidR="00792B58" w:rsidRPr="0095120B" w:rsidRDefault="00792B58" w:rsidP="00792B5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Airflow is directed away from the researcher, but is not HEPA filtered, therefore there is no product protection</w:t>
      </w:r>
    </w:p>
    <w:p w:rsidR="00792B58" w:rsidRPr="0095120B" w:rsidRDefault="00792B58" w:rsidP="00792B5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similar to a fume hood with a HEPA filter on the exhaust system to protect against the release of biohazards.</w:t>
      </w:r>
    </w:p>
    <w:p w:rsidR="00792B58" w:rsidRPr="0095120B" w:rsidRDefault="00792B58" w:rsidP="00792B58">
      <w:pPr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Class II Biological Safety Cabinet:</w:t>
      </w:r>
    </w:p>
    <w:p w:rsidR="00792B58" w:rsidRPr="0095120B" w:rsidRDefault="00792B58" w:rsidP="00792B5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Provides personnel, product and environmental protection</w:t>
      </w:r>
    </w:p>
    <w:p w:rsidR="00792B58" w:rsidRPr="0095120B" w:rsidRDefault="00792B58" w:rsidP="00792B5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There are supply air and exhaust air HEPA filters</w:t>
      </w:r>
    </w:p>
    <w:p w:rsidR="00792B58" w:rsidRPr="0095120B" w:rsidRDefault="00792B58" w:rsidP="00792B5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Two general types: IIA cabinets have a minimum inward airflow of 75 fpm and recirculates</w:t>
      </w:r>
    </w:p>
    <w:p w:rsidR="00792B58" w:rsidRPr="0095120B" w:rsidRDefault="00792B58" w:rsidP="00792B5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70% of the air; IIB cabinets have a minimum inward air flow of 100 fpm and exhaust either</w:t>
      </w:r>
    </w:p>
    <w:p w:rsidR="00792B58" w:rsidRPr="0095120B" w:rsidRDefault="00792B58" w:rsidP="00792B5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70% (type B1) or 100% (type B2)</w:t>
      </w:r>
    </w:p>
    <w:p w:rsidR="00792B58" w:rsidRPr="0095120B" w:rsidRDefault="00792B58" w:rsidP="00792B58">
      <w:pPr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Class III Biological Safety Cabinet:</w:t>
      </w:r>
    </w:p>
    <w:p w:rsidR="00792B58" w:rsidRPr="0095120B" w:rsidRDefault="00792B58" w:rsidP="00792B58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These cabinets provide personnel, product and environmental protection</w:t>
      </w:r>
    </w:p>
    <w:p w:rsidR="00792B58" w:rsidRPr="0095120B" w:rsidRDefault="00792B58" w:rsidP="00792B58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They are hermetically sealed and all procedures are conducted through arm-length rubber gloves</w:t>
      </w: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lastRenderedPageBreak/>
        <w:t>•   used in high level (Level 4) containment labs</w:t>
      </w: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•   There are two HEPA filters on the exhaust system</w:t>
      </w:r>
    </w:p>
    <w:p w:rsidR="00AE473A" w:rsidRPr="0095120B" w:rsidRDefault="00AE473A" w:rsidP="00792B58">
      <w:pPr>
        <w:rPr>
          <w:rFonts w:ascii="Times New Roman" w:hAnsi="Times New Roman" w:cs="Times New Roman"/>
          <w:sz w:val="32"/>
          <w:szCs w:val="32"/>
        </w:rPr>
      </w:pP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</w:p>
    <w:p w:rsidR="00792B58" w:rsidRDefault="00792B58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95120B" w:rsidRPr="0095120B" w:rsidRDefault="0095120B" w:rsidP="00792B58">
      <w:pPr>
        <w:rPr>
          <w:rFonts w:ascii="Times New Roman" w:hAnsi="Times New Roman" w:cs="Times New Roman"/>
          <w:sz w:val="32"/>
          <w:szCs w:val="32"/>
        </w:rPr>
      </w:pPr>
    </w:p>
    <w:p w:rsidR="00792B58" w:rsidRPr="0095120B" w:rsidRDefault="00792B58" w:rsidP="00792B58">
      <w:pPr>
        <w:rPr>
          <w:rFonts w:ascii="Times New Roman" w:hAnsi="Times New Roman" w:cs="Times New Roman"/>
          <w:sz w:val="32"/>
          <w:szCs w:val="32"/>
        </w:rPr>
      </w:pPr>
    </w:p>
    <w:p w:rsidR="00792B58" w:rsidRPr="0095120B" w:rsidRDefault="00792B58" w:rsidP="00792B58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95120B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MCQs</w:t>
      </w:r>
    </w:p>
    <w:p w:rsidR="00792B58" w:rsidRPr="0095120B" w:rsidRDefault="004F7FF3" w:rsidP="007E01D6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1.</w:t>
      </w:r>
      <w:r w:rsidRPr="0095120B">
        <w:rPr>
          <w:rFonts w:ascii="Times New Roman" w:hAnsi="Times New Roman" w:cs="Times New Roman"/>
          <w:bCs/>
          <w:sz w:val="32"/>
          <w:szCs w:val="32"/>
        </w:rPr>
        <w:t>THE TECHNIQUE USED TO AVOID ALL MICROORGANISMS IS ACCOMPLISHED BY</w:t>
      </w:r>
    </w:p>
    <w:p w:rsidR="00792B58" w:rsidRPr="0095120B" w:rsidRDefault="004F7FF3" w:rsidP="007E01D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A. STERILIZATION</w:t>
      </w:r>
    </w:p>
    <w:p w:rsidR="00792B58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B. DISINFECTION</w:t>
      </w:r>
    </w:p>
    <w:p w:rsidR="00792B58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C. SURGICAL STERILIZATION</w:t>
      </w:r>
    </w:p>
    <w:p w:rsidR="00792B58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D. DISINFECTION STERILIZATION</w:t>
      </w:r>
    </w:p>
    <w:p w:rsidR="00792B58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 xml:space="preserve">2. </w:t>
      </w:r>
      <w:r w:rsidRPr="0095120B">
        <w:rPr>
          <w:rFonts w:ascii="Times New Roman" w:hAnsi="Times New Roman" w:cs="Times New Roman"/>
          <w:sz w:val="32"/>
          <w:szCs w:val="32"/>
        </w:rPr>
        <w:t>IN AUTOCLAVE, THE PRINCIPLE INVOLVED IS</w:t>
      </w:r>
    </w:p>
    <w:p w:rsidR="00792B58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A. DRY HEAT</w:t>
      </w:r>
    </w:p>
    <w:p w:rsidR="00792B58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B. MOIST HEAT</w:t>
      </w:r>
    </w:p>
    <w:p w:rsidR="00792B58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C. STEAM UNDER PRESSURE</w:t>
      </w:r>
    </w:p>
    <w:p w:rsidR="00792B58" w:rsidRPr="0095120B" w:rsidRDefault="004F7FF3" w:rsidP="007E01D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D. BOTH B AND C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 xml:space="preserve">3. </w:t>
      </w:r>
      <w:r w:rsidRPr="0095120B">
        <w:rPr>
          <w:rFonts w:ascii="Times New Roman" w:hAnsi="Times New Roman" w:cs="Times New Roman"/>
          <w:sz w:val="32"/>
          <w:szCs w:val="32"/>
        </w:rPr>
        <w:t>AT THE TEMPERATURE 160OC FOR ONE HOUR, COMPLETE STERILIZATION OCCURS IN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A. AUTOCLAVE 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B. HOT AIR OVEN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C. LAMINAR FLOW 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D. INCUBATOR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Pr="0095120B">
        <w:rPr>
          <w:rFonts w:ascii="Times New Roman" w:hAnsi="Times New Roman" w:cs="Times New Roman"/>
          <w:sz w:val="32"/>
          <w:szCs w:val="32"/>
        </w:rPr>
        <w:t>AUTOCLAVING IS CARRIED AT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A. DRY HEAT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lastRenderedPageBreak/>
        <w:t>B. ATMOSPHERIC PRESSURE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C. 120OC</w:t>
      </w:r>
    </w:p>
    <w:p w:rsidR="007E01D6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D. ALL OF THESE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5</w:t>
      </w:r>
      <w:r w:rsidRPr="0095120B">
        <w:rPr>
          <w:rFonts w:ascii="Times New Roman" w:hAnsi="Times New Roman" w:cs="Times New Roman"/>
          <w:sz w:val="32"/>
          <w:szCs w:val="32"/>
        </w:rPr>
        <w:t>.WHICH OF THE FOLLOWING METHOD OF STERILIZATION HAS NO EFFECT ON SPORES?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 xml:space="preserve">A. DRYING 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B. HOT AIR OVEN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C. AUTOCLAVE </w:t>
      </w:r>
    </w:p>
    <w:p w:rsidR="00AB056A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 xml:space="preserve">D. NONE OF THESE </w:t>
      </w:r>
    </w:p>
    <w:p w:rsidR="007E01D6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 xml:space="preserve">6.  </w:t>
      </w:r>
      <w:r w:rsidRPr="0095120B">
        <w:rPr>
          <w:rFonts w:ascii="Times New Roman" w:hAnsi="Times New Roman" w:cs="Times New Roman"/>
          <w:sz w:val="32"/>
          <w:szCs w:val="32"/>
        </w:rPr>
        <w:t>WHAT ARE LAMINAR FLOW HOODS WORK SURFACES MADE OF?</w:t>
      </w:r>
    </w:p>
    <w:p w:rsidR="007E01D6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A. FORMICA</w:t>
      </w:r>
    </w:p>
    <w:p w:rsidR="007E01D6" w:rsidRPr="0095120B" w:rsidRDefault="004F7FF3" w:rsidP="007E01D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B. STAINLESS STEEL</w:t>
      </w:r>
    </w:p>
    <w:p w:rsidR="007E01D6" w:rsidRPr="0095120B" w:rsidRDefault="004F7FF3" w:rsidP="007E01D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C. BOTH A &amp; B</w:t>
      </w:r>
    </w:p>
    <w:p w:rsidR="007E01D6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D. NONE OF THESE</w:t>
      </w:r>
    </w:p>
    <w:p w:rsidR="007E01D6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7.</w:t>
      </w:r>
      <w:r w:rsidRPr="0095120B">
        <w:rPr>
          <w:rFonts w:ascii="Times New Roman" w:hAnsi="Times New Roman" w:cs="Times New Roman"/>
          <w:sz w:val="32"/>
          <w:szCs w:val="32"/>
        </w:rPr>
        <w:t xml:space="preserve"> WHAT SIZE PARTICLES CAN HEPA FILTER REMOVE?</w:t>
      </w:r>
    </w:p>
    <w:p w:rsidR="007E01D6" w:rsidRPr="0095120B" w:rsidRDefault="004F7FF3" w:rsidP="007E01D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A. 0.3 MICRONS</w:t>
      </w:r>
    </w:p>
    <w:p w:rsidR="007E01D6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B. 0.5 MICRONS</w:t>
      </w:r>
    </w:p>
    <w:p w:rsidR="007E01D6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C. 0.2 MICRONS</w:t>
      </w:r>
    </w:p>
    <w:p w:rsidR="007E01D6" w:rsidRPr="0095120B" w:rsidRDefault="004F7FF3" w:rsidP="007E01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D. NONE OF THESE</w:t>
      </w:r>
    </w:p>
    <w:p w:rsidR="007E01D6" w:rsidRPr="0095120B" w:rsidRDefault="004F7FF3" w:rsidP="004F7FF3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lastRenderedPageBreak/>
        <w:t xml:space="preserve">8. </w:t>
      </w:r>
      <w:r w:rsidRPr="0095120B">
        <w:rPr>
          <w:rFonts w:ascii="Times New Roman" w:hAnsi="Times New Roman" w:cs="Times New Roman"/>
          <w:sz w:val="32"/>
          <w:szCs w:val="32"/>
        </w:rPr>
        <w:t>HEPA FILTERS CAN HAVE A LIFESPAN OF</w:t>
      </w:r>
    </w:p>
    <w:p w:rsidR="004F7FF3" w:rsidRPr="0095120B" w:rsidRDefault="004F7FF3" w:rsidP="004F7FF3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A. 1-5 YEARS</w:t>
      </w:r>
    </w:p>
    <w:p w:rsidR="004F7FF3" w:rsidRPr="0095120B" w:rsidRDefault="004F7FF3" w:rsidP="004F7FF3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B. 2-6 YEARS</w:t>
      </w:r>
    </w:p>
    <w:p w:rsidR="004F7FF3" w:rsidRPr="0095120B" w:rsidRDefault="004F7FF3" w:rsidP="004F7FF3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C. 1-2 YEARS</w:t>
      </w:r>
    </w:p>
    <w:p w:rsidR="00C234BA" w:rsidRPr="0095120B" w:rsidRDefault="004F7FF3" w:rsidP="004F7FF3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D. 1-3 YEARS</w:t>
      </w:r>
    </w:p>
    <w:p w:rsidR="00C234BA" w:rsidRPr="0095120B" w:rsidRDefault="004F7FF3" w:rsidP="00A5115E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9</w:t>
      </w:r>
      <w:r w:rsidRPr="0095120B">
        <w:rPr>
          <w:rFonts w:ascii="Times New Roman" w:hAnsi="Times New Roman" w:cs="Times New Roman"/>
          <w:sz w:val="32"/>
          <w:szCs w:val="32"/>
        </w:rPr>
        <w:t xml:space="preserve">. </w:t>
      </w:r>
      <w:r w:rsidR="00C234BA" w:rsidRPr="0095120B">
        <w:rPr>
          <w:rFonts w:ascii="Times New Roman" w:hAnsi="Times New Roman" w:cs="Times New Roman"/>
          <w:sz w:val="32"/>
          <w:szCs w:val="32"/>
        </w:rPr>
        <w:t xml:space="preserve">AVERAGE Z VALUE OF BATIERIA </w:t>
      </w:r>
      <w:r w:rsidR="00C234BA" w:rsidRPr="0095120B">
        <w:rPr>
          <w:rFonts w:ascii="Times New Roman" w:hAnsi="Times New Roman" w:cs="Times New Roman"/>
          <w:b/>
          <w:i/>
          <w:sz w:val="32"/>
          <w:szCs w:val="32"/>
        </w:rPr>
        <w:t>“CLOSTRIDIUM BOTULINUM</w:t>
      </w:r>
      <w:r w:rsidR="00C234BA" w:rsidRPr="0095120B">
        <w:rPr>
          <w:rFonts w:ascii="Times New Roman" w:hAnsi="Times New Roman" w:cs="Times New Roman"/>
          <w:sz w:val="32"/>
          <w:szCs w:val="32"/>
        </w:rPr>
        <w:t>” IS:</w:t>
      </w:r>
    </w:p>
    <w:p w:rsidR="00C234BA" w:rsidRPr="0095120B" w:rsidRDefault="00C234BA" w:rsidP="00A5115E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A. 10</w:t>
      </w:r>
    </w:p>
    <w:p w:rsidR="00C234BA" w:rsidRPr="0095120B" w:rsidRDefault="00C234BA" w:rsidP="00A5115E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B. 20</w:t>
      </w:r>
    </w:p>
    <w:p w:rsidR="00C234BA" w:rsidRPr="0095120B" w:rsidRDefault="00C234BA" w:rsidP="00A5115E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C. 07</w:t>
      </w:r>
    </w:p>
    <w:p w:rsidR="00C234BA" w:rsidRPr="0095120B" w:rsidRDefault="00C234BA" w:rsidP="00A5115E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D. 13</w:t>
      </w:r>
    </w:p>
    <w:p w:rsidR="00C234BA" w:rsidRPr="0095120B" w:rsidRDefault="00C234BA" w:rsidP="004F7FF3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10.</w:t>
      </w:r>
      <w:r w:rsidRPr="0095120B">
        <w:rPr>
          <w:rFonts w:ascii="Times New Roman" w:hAnsi="Times New Roman" w:cs="Times New Roman"/>
          <w:sz w:val="32"/>
          <w:szCs w:val="32"/>
        </w:rPr>
        <w:t xml:space="preserve"> ACCURACY OF THERMOCOUPLES SHOULD BE </w:t>
      </w:r>
    </w:p>
    <w:p w:rsidR="004F7FF3" w:rsidRPr="0095120B" w:rsidRDefault="00C234BA" w:rsidP="004F7FF3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A. ± 0.60C</w:t>
      </w:r>
    </w:p>
    <w:p w:rsidR="00C234BA" w:rsidRPr="0095120B" w:rsidRDefault="00C234BA" w:rsidP="004F7FF3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5120B">
        <w:rPr>
          <w:rFonts w:ascii="Times New Roman" w:hAnsi="Times New Roman" w:cs="Times New Roman"/>
          <w:b/>
          <w:sz w:val="32"/>
          <w:szCs w:val="32"/>
        </w:rPr>
        <w:t>B. ± 0.50C</w:t>
      </w:r>
    </w:p>
    <w:p w:rsidR="00C234BA" w:rsidRPr="0095120B" w:rsidRDefault="00C234BA" w:rsidP="004F7FF3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C. ± 0.70C</w:t>
      </w:r>
    </w:p>
    <w:p w:rsidR="007E01D6" w:rsidRDefault="00C234BA" w:rsidP="0095120B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5120B">
        <w:rPr>
          <w:rFonts w:ascii="Times New Roman" w:hAnsi="Times New Roman" w:cs="Times New Roman"/>
          <w:sz w:val="32"/>
          <w:szCs w:val="32"/>
        </w:rPr>
        <w:t>D. ± 0.80C</w:t>
      </w:r>
    </w:p>
    <w:p w:rsidR="0095120B" w:rsidRDefault="0095120B" w:rsidP="0095120B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95120B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95120B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95120B" w:rsidRDefault="0095120B" w:rsidP="0095120B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95120B" w:rsidRPr="0095120B" w:rsidRDefault="0095120B" w:rsidP="0095120B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7E01D6" w:rsidRDefault="007E01D6" w:rsidP="0095120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7E01D6">
        <w:rPr>
          <w:rFonts w:ascii="Times New Roman" w:hAnsi="Times New Roman" w:cs="Times New Roman"/>
          <w:b/>
          <w:i/>
          <w:sz w:val="28"/>
          <w:szCs w:val="24"/>
        </w:rPr>
        <w:lastRenderedPageBreak/>
        <w:t>True/False</w:t>
      </w:r>
    </w:p>
    <w:p w:rsidR="007E01D6" w:rsidRPr="0095120B" w:rsidRDefault="004F7FF3" w:rsidP="004F7FF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5120B">
        <w:rPr>
          <w:rFonts w:ascii="Times New Roman" w:hAnsi="Times New Roman" w:cs="Times New Roman"/>
          <w:b/>
          <w:sz w:val="28"/>
          <w:szCs w:val="24"/>
        </w:rPr>
        <w:t>1</w:t>
      </w:r>
      <w:r w:rsidRPr="0095120B">
        <w:rPr>
          <w:rFonts w:ascii="Times New Roman" w:hAnsi="Times New Roman" w:cs="Times New Roman"/>
          <w:sz w:val="28"/>
          <w:szCs w:val="24"/>
        </w:rPr>
        <w:t xml:space="preserve">. </w:t>
      </w:r>
      <w:r w:rsidR="007E01D6" w:rsidRPr="0095120B">
        <w:rPr>
          <w:rFonts w:ascii="Times New Roman" w:hAnsi="Times New Roman" w:cs="Times New Roman"/>
          <w:sz w:val="28"/>
          <w:szCs w:val="24"/>
        </w:rPr>
        <w:t>Air is taken in and processed through pre-filter to remove contaminants. Air then blows from back of the hood through HEPA filter and across the work surface area outwards towards the technician.</w:t>
      </w:r>
      <w:r w:rsidRPr="0095120B">
        <w:rPr>
          <w:rFonts w:ascii="Times New Roman" w:hAnsi="Times New Roman" w:cs="Times New Roman"/>
          <w:b/>
          <w:sz w:val="28"/>
          <w:szCs w:val="24"/>
        </w:rPr>
        <w:t>(FALSE)</w:t>
      </w:r>
      <w:r w:rsidR="00C234BA" w:rsidRPr="0095120B">
        <w:rPr>
          <w:rFonts w:ascii="Times New Roman" w:hAnsi="Times New Roman" w:cs="Times New Roman"/>
          <w:b/>
          <w:sz w:val="28"/>
          <w:szCs w:val="24"/>
        </w:rPr>
        <w:t>.</w:t>
      </w:r>
    </w:p>
    <w:p w:rsidR="00C234BA" w:rsidRPr="0095120B" w:rsidRDefault="00C234BA" w:rsidP="004F7FF3">
      <w:p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5120B">
        <w:rPr>
          <w:rFonts w:ascii="Times New Roman" w:hAnsi="Times New Roman" w:cs="Times New Roman"/>
          <w:b/>
          <w:sz w:val="28"/>
          <w:szCs w:val="24"/>
        </w:rPr>
        <w:t xml:space="preserve">2. </w:t>
      </w:r>
      <w:r w:rsidR="00A5115E" w:rsidRPr="0095120B">
        <w:rPr>
          <w:rFonts w:ascii="Times New Roman" w:hAnsi="Times New Roman" w:cs="Times New Roman"/>
          <w:sz w:val="28"/>
          <w:szCs w:val="24"/>
        </w:rPr>
        <w:t xml:space="preserve">Lysozyme is an enzyme that kills gram-positive bacteria </w:t>
      </w:r>
      <w:r w:rsidR="00A5115E" w:rsidRPr="0095120B">
        <w:rPr>
          <w:rFonts w:ascii="Times New Roman" w:hAnsi="Times New Roman" w:cs="Times New Roman"/>
          <w:b/>
          <w:i/>
          <w:sz w:val="28"/>
          <w:szCs w:val="24"/>
        </w:rPr>
        <w:t>(TRUE).</w:t>
      </w:r>
    </w:p>
    <w:p w:rsidR="00A5115E" w:rsidRPr="0095120B" w:rsidRDefault="00A5115E" w:rsidP="004F7FF3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95120B">
        <w:rPr>
          <w:rFonts w:ascii="Times New Roman" w:hAnsi="Times New Roman" w:cs="Times New Roman"/>
          <w:b/>
          <w:sz w:val="28"/>
          <w:szCs w:val="24"/>
        </w:rPr>
        <w:t>3</w:t>
      </w:r>
      <w:r w:rsidRPr="0095120B">
        <w:rPr>
          <w:rFonts w:ascii="Times New Roman" w:hAnsi="Times New Roman" w:cs="Times New Roman"/>
          <w:sz w:val="28"/>
          <w:szCs w:val="24"/>
        </w:rPr>
        <w:t>. A bacterial spore consists of a hard, thick-walled capsule that can resist adverse conditions</w:t>
      </w:r>
      <w:r w:rsidR="00566F71" w:rsidRPr="0095120B">
        <w:rPr>
          <w:rFonts w:ascii="Times New Roman" w:hAnsi="Times New Roman" w:cs="Times New Roman"/>
          <w:b/>
          <w:i/>
          <w:sz w:val="28"/>
          <w:szCs w:val="24"/>
        </w:rPr>
        <w:t>(TRUE).</w:t>
      </w:r>
    </w:p>
    <w:p w:rsidR="00566F71" w:rsidRPr="0095120B" w:rsidRDefault="00566F71" w:rsidP="004F7FF3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95120B">
        <w:rPr>
          <w:rFonts w:ascii="Times New Roman" w:hAnsi="Times New Roman" w:cs="Times New Roman"/>
          <w:b/>
          <w:sz w:val="28"/>
          <w:szCs w:val="24"/>
        </w:rPr>
        <w:t>4.</w:t>
      </w:r>
      <w:r w:rsidRPr="0095120B">
        <w:rPr>
          <w:rFonts w:ascii="Times New Roman" w:hAnsi="Times New Roman" w:cs="Times New Roman"/>
          <w:sz w:val="28"/>
          <w:szCs w:val="24"/>
        </w:rPr>
        <w:t xml:space="preserve"> The purpose of sanitization is to remove all microorganisms and spores from a contaminated article </w:t>
      </w:r>
      <w:r w:rsidRPr="0095120B">
        <w:rPr>
          <w:rFonts w:ascii="Times New Roman" w:hAnsi="Times New Roman" w:cs="Times New Roman"/>
          <w:b/>
          <w:i/>
          <w:sz w:val="28"/>
          <w:szCs w:val="24"/>
        </w:rPr>
        <w:t>(FALSE).</w:t>
      </w:r>
    </w:p>
    <w:p w:rsidR="00566F71" w:rsidRPr="0095120B" w:rsidRDefault="00566F71" w:rsidP="004F7FF3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95120B">
        <w:rPr>
          <w:rFonts w:ascii="Times New Roman" w:hAnsi="Times New Roman" w:cs="Times New Roman"/>
          <w:b/>
          <w:sz w:val="28"/>
          <w:szCs w:val="24"/>
        </w:rPr>
        <w:t xml:space="preserve">5. </w:t>
      </w:r>
      <w:r w:rsidRPr="0095120B">
        <w:rPr>
          <w:rFonts w:ascii="Times New Roman" w:hAnsi="Times New Roman" w:cs="Times New Roman"/>
          <w:sz w:val="28"/>
          <w:szCs w:val="24"/>
        </w:rPr>
        <w:t xml:space="preserve">According to OSHA, gloves do not need to be worn during the sanitization process </w:t>
      </w:r>
      <w:r w:rsidRPr="0095120B">
        <w:rPr>
          <w:rFonts w:ascii="Times New Roman" w:hAnsi="Times New Roman" w:cs="Times New Roman"/>
          <w:b/>
          <w:i/>
          <w:sz w:val="28"/>
          <w:szCs w:val="24"/>
        </w:rPr>
        <w:t>(FALSE).</w:t>
      </w:r>
    </w:p>
    <w:p w:rsidR="00566F71" w:rsidRPr="0095120B" w:rsidRDefault="00566F71" w:rsidP="004F7FF3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95120B">
        <w:rPr>
          <w:rFonts w:ascii="Times New Roman" w:hAnsi="Times New Roman" w:cs="Times New Roman"/>
          <w:b/>
          <w:sz w:val="28"/>
          <w:szCs w:val="24"/>
        </w:rPr>
        <w:t>6</w:t>
      </w:r>
      <w:r w:rsidRPr="0095120B">
        <w:rPr>
          <w:rFonts w:ascii="Times New Roman" w:hAnsi="Times New Roman" w:cs="Times New Roman"/>
          <w:b/>
          <w:i/>
          <w:sz w:val="28"/>
          <w:szCs w:val="24"/>
        </w:rPr>
        <w:t>.</w:t>
      </w:r>
      <w:r w:rsidRPr="0095120B">
        <w:rPr>
          <w:rFonts w:ascii="Times New Roman" w:hAnsi="Times New Roman" w:cs="Times New Roman"/>
          <w:sz w:val="28"/>
          <w:szCs w:val="24"/>
        </w:rPr>
        <w:t>Autoclave tape indicates whether an autoclaved item is sterile</w:t>
      </w:r>
      <w:r w:rsidRPr="0095120B">
        <w:rPr>
          <w:rFonts w:ascii="Times New Roman" w:hAnsi="Times New Roman" w:cs="Times New Roman"/>
          <w:b/>
          <w:i/>
          <w:sz w:val="28"/>
          <w:szCs w:val="24"/>
        </w:rPr>
        <w:t xml:space="preserve"> (TRUE).</w:t>
      </w:r>
    </w:p>
    <w:p w:rsidR="00566F71" w:rsidRPr="0095120B" w:rsidRDefault="00566F71" w:rsidP="004F7FF3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95120B">
        <w:rPr>
          <w:rFonts w:ascii="Times New Roman" w:hAnsi="Times New Roman" w:cs="Times New Roman"/>
          <w:b/>
          <w:sz w:val="28"/>
          <w:szCs w:val="24"/>
        </w:rPr>
        <w:t>7.</w:t>
      </w:r>
      <w:r w:rsidRPr="0095120B">
        <w:rPr>
          <w:rFonts w:ascii="Times New Roman" w:hAnsi="Times New Roman" w:cs="Times New Roman"/>
          <w:sz w:val="28"/>
          <w:szCs w:val="24"/>
        </w:rPr>
        <w:t>The wrapper used to autoclave articles should prevent contaminants from getting in during handling and storage</w:t>
      </w:r>
      <w:r w:rsidRPr="0095120B">
        <w:rPr>
          <w:rFonts w:ascii="Times New Roman" w:hAnsi="Times New Roman" w:cs="Times New Roman"/>
          <w:b/>
          <w:i/>
          <w:sz w:val="28"/>
          <w:szCs w:val="24"/>
        </w:rPr>
        <w:t xml:space="preserve"> (TRUE).</w:t>
      </w:r>
    </w:p>
    <w:p w:rsidR="007E01D6" w:rsidRPr="0095120B" w:rsidRDefault="00566F71" w:rsidP="00566F7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95120B">
        <w:rPr>
          <w:rFonts w:ascii="Times New Roman" w:hAnsi="Times New Roman" w:cs="Times New Roman"/>
          <w:b/>
          <w:sz w:val="28"/>
          <w:szCs w:val="24"/>
        </w:rPr>
        <w:t xml:space="preserve">8. </w:t>
      </w:r>
      <w:r w:rsidRPr="0095120B">
        <w:rPr>
          <w:rFonts w:ascii="Times New Roman" w:hAnsi="Times New Roman" w:cs="Times New Roman"/>
          <w:sz w:val="28"/>
          <w:szCs w:val="24"/>
        </w:rPr>
        <w:t xml:space="preserve">Class II biological safety cabinets, either 70% (B1) or 100% (B2) of the airflow is exhausted out of the cabinet </w:t>
      </w:r>
      <w:r w:rsidRPr="0095120B">
        <w:rPr>
          <w:rFonts w:ascii="Times New Roman" w:hAnsi="Times New Roman" w:cs="Times New Roman"/>
          <w:b/>
          <w:i/>
          <w:sz w:val="28"/>
          <w:szCs w:val="24"/>
        </w:rPr>
        <w:t>(TRUE).</w:t>
      </w:r>
    </w:p>
    <w:p w:rsidR="00566F71" w:rsidRPr="0095120B" w:rsidRDefault="00566F71" w:rsidP="00566F7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95120B">
        <w:rPr>
          <w:rFonts w:ascii="Times New Roman" w:hAnsi="Times New Roman" w:cs="Times New Roman"/>
          <w:b/>
          <w:sz w:val="28"/>
          <w:szCs w:val="24"/>
        </w:rPr>
        <w:t xml:space="preserve">9. </w:t>
      </w:r>
      <w:r w:rsidRPr="0095120B">
        <w:rPr>
          <w:rFonts w:ascii="Times New Roman" w:hAnsi="Times New Roman" w:cs="Times New Roman"/>
          <w:sz w:val="28"/>
          <w:szCs w:val="24"/>
        </w:rPr>
        <w:t xml:space="preserve">Class III biological safety cabinets, also known as glove boxes or barrier isolators </w:t>
      </w:r>
      <w:r w:rsidRPr="0095120B">
        <w:rPr>
          <w:rFonts w:ascii="Times New Roman" w:hAnsi="Times New Roman" w:cs="Times New Roman"/>
          <w:b/>
          <w:i/>
          <w:sz w:val="28"/>
          <w:szCs w:val="24"/>
        </w:rPr>
        <w:t>(TRUE).</w:t>
      </w:r>
    </w:p>
    <w:p w:rsidR="00566F71" w:rsidRDefault="00566F71" w:rsidP="00566F71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5120B">
        <w:rPr>
          <w:rFonts w:ascii="Times New Roman" w:hAnsi="Times New Roman" w:cs="Times New Roman"/>
          <w:b/>
          <w:sz w:val="28"/>
          <w:szCs w:val="24"/>
        </w:rPr>
        <w:t>10.</w:t>
      </w:r>
      <w:r w:rsidRPr="0095120B">
        <w:rPr>
          <w:rFonts w:ascii="Times New Roman" w:hAnsi="Times New Roman" w:cs="Times New Roman"/>
          <w:sz w:val="28"/>
          <w:szCs w:val="24"/>
        </w:rPr>
        <w:t>Laminar flow hoods fall in to four basic categories</w:t>
      </w:r>
      <w:r w:rsidRPr="0095120B">
        <w:rPr>
          <w:rFonts w:ascii="Times New Roman" w:hAnsi="Times New Roman" w:cs="Times New Roman"/>
          <w:b/>
          <w:i/>
          <w:sz w:val="28"/>
          <w:szCs w:val="24"/>
        </w:rPr>
        <w:t>(FALSE)</w:t>
      </w:r>
      <w:r w:rsidRPr="00566F7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66F71" w:rsidRPr="00566F71" w:rsidRDefault="00566F71" w:rsidP="00566F71">
      <w:pPr>
        <w:pBdr>
          <w:bottom w:val="thinThickSmallGap" w:sz="24" w:space="1" w:color="auto"/>
        </w:pBd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66F71" w:rsidRPr="00566F71" w:rsidSect="00AE473A">
      <w:footerReference w:type="default" r:id="rId7"/>
      <w:pgSz w:w="11906" w:h="16838" w:code="9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80E" w:rsidRDefault="00EA180E" w:rsidP="00792B58">
      <w:pPr>
        <w:spacing w:after="0" w:line="240" w:lineRule="auto"/>
      </w:pPr>
      <w:r>
        <w:separator/>
      </w:r>
    </w:p>
  </w:endnote>
  <w:endnote w:type="continuationSeparator" w:id="1">
    <w:p w:rsidR="00EA180E" w:rsidRDefault="00EA180E" w:rsidP="00792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169265"/>
      <w:docPartObj>
        <w:docPartGallery w:val="Page Numbers (Bottom of Page)"/>
        <w:docPartUnique/>
      </w:docPartObj>
    </w:sdtPr>
    <w:sdtContent>
      <w:p w:rsidR="00792B58" w:rsidRDefault="00792B58">
        <w:pPr>
          <w:pStyle w:val="Footer"/>
          <w:jc w:val="right"/>
        </w:pPr>
        <w:r>
          <w:t xml:space="preserve">Page | </w:t>
        </w:r>
        <w:r w:rsidR="006A2FD6">
          <w:fldChar w:fldCharType="begin"/>
        </w:r>
        <w:r>
          <w:instrText xml:space="preserve"> PAGE   \* MERGEFORMAT </w:instrText>
        </w:r>
        <w:r w:rsidR="006A2FD6">
          <w:fldChar w:fldCharType="separate"/>
        </w:r>
        <w:r w:rsidR="009141BD">
          <w:rPr>
            <w:noProof/>
          </w:rPr>
          <w:t>2</w:t>
        </w:r>
        <w:r w:rsidR="006A2FD6">
          <w:rPr>
            <w:noProof/>
          </w:rPr>
          <w:fldChar w:fldCharType="end"/>
        </w:r>
      </w:p>
    </w:sdtContent>
  </w:sdt>
  <w:p w:rsidR="00792B58" w:rsidRDefault="00792B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80E" w:rsidRDefault="00EA180E" w:rsidP="00792B58">
      <w:pPr>
        <w:spacing w:after="0" w:line="240" w:lineRule="auto"/>
      </w:pPr>
      <w:r>
        <w:separator/>
      </w:r>
    </w:p>
  </w:footnote>
  <w:footnote w:type="continuationSeparator" w:id="1">
    <w:p w:rsidR="00EA180E" w:rsidRDefault="00EA180E" w:rsidP="00792B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69F1"/>
    <w:multiLevelType w:val="hybridMultilevel"/>
    <w:tmpl w:val="156C4826"/>
    <w:lvl w:ilvl="0" w:tplc="46A23F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AE7C36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1264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2C87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22DB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8490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46BB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CCDC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7CD7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1D4EDF"/>
    <w:multiLevelType w:val="hybridMultilevel"/>
    <w:tmpl w:val="0AC23418"/>
    <w:lvl w:ilvl="0" w:tplc="D7C2E3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164F0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BA2D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B8BA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A22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4C3F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4294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DCB4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E49D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526766"/>
    <w:multiLevelType w:val="hybridMultilevel"/>
    <w:tmpl w:val="EDE290D2"/>
    <w:lvl w:ilvl="0" w:tplc="5846D5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D088A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22B8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4BD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A81C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3CF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6471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6C26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D4F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757138"/>
    <w:multiLevelType w:val="hybridMultilevel"/>
    <w:tmpl w:val="A7A8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736BAF"/>
    <w:multiLevelType w:val="hybridMultilevel"/>
    <w:tmpl w:val="D7821460"/>
    <w:lvl w:ilvl="0" w:tplc="E9AE70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DA64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2C54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8041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CEBB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881A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DA26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001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32D8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650F4A"/>
    <w:multiLevelType w:val="hybridMultilevel"/>
    <w:tmpl w:val="6090D1CA"/>
    <w:lvl w:ilvl="0" w:tplc="A89624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00F8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30E3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85D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4E77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6AE1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652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D295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02D1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67CAE"/>
    <w:multiLevelType w:val="hybridMultilevel"/>
    <w:tmpl w:val="F876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DF77F4"/>
    <w:multiLevelType w:val="hybridMultilevel"/>
    <w:tmpl w:val="2B06E3EA"/>
    <w:lvl w:ilvl="0" w:tplc="34980B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38F0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A816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E828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E62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AA80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9EC8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56AC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784F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351975"/>
    <w:multiLevelType w:val="hybridMultilevel"/>
    <w:tmpl w:val="8622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6E7DAE"/>
    <w:multiLevelType w:val="hybridMultilevel"/>
    <w:tmpl w:val="A01E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F014D1"/>
    <w:multiLevelType w:val="hybridMultilevel"/>
    <w:tmpl w:val="7164A91C"/>
    <w:lvl w:ilvl="0" w:tplc="3A1CC7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FA078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70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859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A0AF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B4C5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0C8C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AE30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F2D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285197"/>
    <w:multiLevelType w:val="hybridMultilevel"/>
    <w:tmpl w:val="91B8D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11"/>
  </w:num>
  <w:num w:numId="9">
    <w:abstractNumId w:val="6"/>
  </w:num>
  <w:num w:numId="10">
    <w:abstractNumId w:val="8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473A"/>
    <w:rsid w:val="0034721C"/>
    <w:rsid w:val="004F7FF3"/>
    <w:rsid w:val="00566F71"/>
    <w:rsid w:val="006A2FD6"/>
    <w:rsid w:val="00792B58"/>
    <w:rsid w:val="007E01D6"/>
    <w:rsid w:val="007E5585"/>
    <w:rsid w:val="009141BD"/>
    <w:rsid w:val="0095120B"/>
    <w:rsid w:val="00A5115E"/>
    <w:rsid w:val="00AB056A"/>
    <w:rsid w:val="00AE473A"/>
    <w:rsid w:val="00BD3DD4"/>
    <w:rsid w:val="00C234BA"/>
    <w:rsid w:val="00C31FB6"/>
    <w:rsid w:val="00EA1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F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B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B58"/>
  </w:style>
  <w:style w:type="paragraph" w:styleId="Footer">
    <w:name w:val="footer"/>
    <w:basedOn w:val="Normal"/>
    <w:link w:val="FooterChar"/>
    <w:uiPriority w:val="99"/>
    <w:unhideWhenUsed/>
    <w:rsid w:val="00792B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B58"/>
  </w:style>
  <w:style w:type="paragraph" w:styleId="NormalWeb">
    <w:name w:val="Normal (Web)"/>
    <w:basedOn w:val="Normal"/>
    <w:uiPriority w:val="99"/>
    <w:unhideWhenUsed/>
    <w:rsid w:val="00C234B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2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3727">
          <w:marLeft w:val="562"/>
          <w:marRight w:val="302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34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4410">
          <w:marLeft w:val="562"/>
          <w:marRight w:val="58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90534">
          <w:marLeft w:val="562"/>
          <w:marRight w:val="14"/>
          <w:marTop w:val="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391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4193">
          <w:marLeft w:val="634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9395">
          <w:marLeft w:val="1267"/>
          <w:marRight w:val="49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472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576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6395">
          <w:marLeft w:val="634"/>
          <w:marRight w:val="115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24961">
          <w:marLeft w:val="63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96886">
          <w:marLeft w:val="562"/>
          <w:marRight w:val="0"/>
          <w:marTop w:val="12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556">
          <w:marLeft w:val="1195"/>
          <w:marRight w:val="14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6922">
          <w:marLeft w:val="562"/>
          <w:marRight w:val="0"/>
          <w:marTop w:val="2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511">
          <w:marLeft w:val="1195"/>
          <w:marRight w:val="259"/>
          <w:marTop w:val="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5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774414">
          <w:marLeft w:val="562"/>
          <w:marRight w:val="0"/>
          <w:marTop w:val="1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6690">
          <w:marLeft w:val="1195"/>
          <w:marRight w:val="101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601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6322">
          <w:marLeft w:val="1195"/>
          <w:marRight w:val="144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0067">
          <w:marLeft w:val="119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8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9172">
          <w:marLeft w:val="1195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Faizan Akram</dc:creator>
  <cp:keywords/>
  <dc:description/>
  <cp:lastModifiedBy>admin</cp:lastModifiedBy>
  <cp:revision>3</cp:revision>
  <cp:lastPrinted>2019-01-24T03:33:00Z</cp:lastPrinted>
  <dcterms:created xsi:type="dcterms:W3CDTF">2019-01-06T04:55:00Z</dcterms:created>
  <dcterms:modified xsi:type="dcterms:W3CDTF">2020-03-29T14:52:00Z</dcterms:modified>
</cp:coreProperties>
</file>